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566.9291338582677" w:right="575.2755905511822" w:firstLine="0"/>
        <w:rPr/>
      </w:pPr>
      <w:bookmarkStart w:colFirst="0" w:colLast="0" w:name="_bt75g9s81b8g" w:id="0"/>
      <w:bookmarkEnd w:id="0"/>
      <w:r w:rsidDel="00000000" w:rsidR="00000000" w:rsidRPr="00000000">
        <w:rPr>
          <w:rtl w:val="0"/>
        </w:rPr>
        <w:t xml:space="preserve">Programmation - Projet 3</w:t>
      </w:r>
    </w:p>
    <w:p w:rsidR="00000000" w:rsidDel="00000000" w:rsidP="00000000" w:rsidRDefault="00000000" w:rsidRPr="00000000" w14:paraId="00000002">
      <w:pPr>
        <w:pStyle w:val="Heading2"/>
        <w:rPr/>
      </w:pPr>
      <w:bookmarkStart w:colFirst="0" w:colLast="0" w:name="_809zw9wx9p7a" w:id="1"/>
      <w:bookmarkEnd w:id="1"/>
      <w:r w:rsidDel="00000000" w:rsidR="00000000" w:rsidRPr="00000000">
        <w:rPr>
          <w:rtl w:val="0"/>
        </w:rPr>
        <w:t xml:space="preserve">Introduction</w:t>
      </w:r>
    </w:p>
    <w:p w:rsidR="00000000" w:rsidDel="00000000" w:rsidP="00000000" w:rsidRDefault="00000000" w:rsidRPr="00000000" w14:paraId="00000003">
      <w:pPr>
        <w:ind w:left="0" w:firstLine="0"/>
        <w:rPr/>
      </w:pPr>
      <w:r w:rsidDel="00000000" w:rsidR="00000000" w:rsidRPr="00000000">
        <w:rPr>
          <w:rtl w:val="0"/>
        </w:rPr>
        <w:t xml:space="preserve">Après avoir travaillé sur notre game design document et avoir les nombreux détails de notre jeu en tête, il est temps de passer à la programmation ! Cependant, pour commencer, on va vérifier que les acquis de base sont, et bien, acquis.</w:t>
      </w:r>
    </w:p>
    <w:p w:rsidR="00000000" w:rsidDel="00000000" w:rsidP="00000000" w:rsidRDefault="00000000" w:rsidRPr="00000000" w14:paraId="00000004">
      <w:pPr>
        <w:ind w:left="0" w:firstLine="0"/>
        <w:rPr/>
      </w:pPr>
      <w:r w:rsidDel="00000000" w:rsidR="00000000" w:rsidRPr="00000000">
        <w:rPr>
          <w:rtl w:val="0"/>
        </w:rPr>
        <w:t xml:space="preserve">Durant ce projet, vous allez réaliser un jeu textuel simple, mettant en pratique les trois aspects de base de la programmation, à savoir la séquence, la boucle et la condition. Ces jeux pourront par la suite être augmentés avec des fonctionnalités textuelles, et, pourquoi pas, lors de notre session pixel art, des graphismes.</w:t>
      </w:r>
    </w:p>
    <w:p w:rsidR="00000000" w:rsidDel="00000000" w:rsidP="00000000" w:rsidRDefault="00000000" w:rsidRPr="00000000" w14:paraId="00000005">
      <w:pPr>
        <w:ind w:left="0" w:firstLine="0"/>
        <w:rPr/>
      </w:pPr>
      <w:r w:rsidDel="00000000" w:rsidR="00000000" w:rsidRPr="00000000">
        <w:rPr>
          <w:rtl w:val="0"/>
        </w:rPr>
        <w:t xml:space="preserve">Veuillez noter que l’on vous donne des solutions plus bas. Ces solutions sont très, très simples, et il est bien plus intéressant pour vous de tenter de coder par vous même !</w:t>
      </w:r>
    </w:p>
    <w:p w:rsidR="00000000" w:rsidDel="00000000" w:rsidP="00000000" w:rsidRDefault="00000000" w:rsidRPr="00000000" w14:paraId="00000006">
      <w:pPr>
        <w:pStyle w:val="Heading2"/>
        <w:rPr/>
      </w:pPr>
      <w:bookmarkStart w:colFirst="0" w:colLast="0" w:name="_unj5quh67mrw" w:id="2"/>
      <w:bookmarkEnd w:id="2"/>
      <w:r w:rsidDel="00000000" w:rsidR="00000000" w:rsidRPr="00000000">
        <w:rPr>
          <w:rtl w:val="0"/>
        </w:rPr>
        <w:t xml:space="preserve">Objectifs</w:t>
      </w:r>
    </w:p>
    <w:p w:rsidR="00000000" w:rsidDel="00000000" w:rsidP="00000000" w:rsidRDefault="00000000" w:rsidRPr="00000000" w14:paraId="00000007">
      <w:pPr>
        <w:numPr>
          <w:ilvl w:val="0"/>
          <w:numId w:val="1"/>
        </w:numPr>
        <w:spacing w:after="0" w:afterAutospacing="0"/>
        <w:ind w:left="720" w:hanging="360"/>
        <w:rPr>
          <w:u w:val="none"/>
        </w:rPr>
      </w:pPr>
      <w:r w:rsidDel="00000000" w:rsidR="00000000" w:rsidRPr="00000000">
        <w:rPr>
          <w:rtl w:val="0"/>
        </w:rPr>
        <w:t xml:space="preserve">Prendre en main les bases de la programmation.</w:t>
      </w:r>
    </w:p>
    <w:p w:rsidR="00000000" w:rsidDel="00000000" w:rsidP="00000000" w:rsidRDefault="00000000" w:rsidRPr="00000000" w14:paraId="00000008">
      <w:pPr>
        <w:numPr>
          <w:ilvl w:val="0"/>
          <w:numId w:val="1"/>
        </w:numPr>
        <w:spacing w:after="0" w:afterAutospacing="0"/>
        <w:ind w:left="720" w:hanging="360"/>
        <w:rPr>
          <w:u w:val="none"/>
        </w:rPr>
      </w:pPr>
      <w:r w:rsidDel="00000000" w:rsidR="00000000" w:rsidRPr="00000000">
        <w:rPr>
          <w:rtl w:val="0"/>
        </w:rPr>
        <w:t xml:space="preserve">Créer un jeu textuel simple avec retour utilisateur.</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Implémenter de nouvelles idées pour un jeu simple.</w:t>
      </w:r>
    </w:p>
    <w:p w:rsidR="00000000" w:rsidDel="00000000" w:rsidP="00000000" w:rsidRDefault="00000000" w:rsidRPr="00000000" w14:paraId="0000000A">
      <w:pPr>
        <w:pStyle w:val="Heading2"/>
        <w:rPr/>
      </w:pPr>
      <w:bookmarkStart w:colFirst="0" w:colLast="0" w:name="_qptes27iea5f" w:id="3"/>
      <w:bookmarkEnd w:id="3"/>
      <w:r w:rsidDel="00000000" w:rsidR="00000000" w:rsidRPr="00000000">
        <w:rPr>
          <w:rtl w:val="0"/>
        </w:rPr>
        <w:t xml:space="preserve">Instructions</w:t>
      </w:r>
    </w:p>
    <w:p w:rsidR="00000000" w:rsidDel="00000000" w:rsidP="00000000" w:rsidRDefault="00000000" w:rsidRPr="00000000" w14:paraId="0000000B">
      <w:pPr>
        <w:pStyle w:val="Heading3"/>
        <w:rPr/>
      </w:pPr>
      <w:bookmarkStart w:colFirst="0" w:colLast="0" w:name="_two8ieqk93xi" w:id="4"/>
      <w:bookmarkEnd w:id="4"/>
      <w:r w:rsidDel="00000000" w:rsidR="00000000" w:rsidRPr="00000000">
        <w:rPr>
          <w:rtl w:val="0"/>
        </w:rPr>
        <w:t xml:space="preserve">Généralités</w:t>
      </w:r>
    </w:p>
    <w:p w:rsidR="00000000" w:rsidDel="00000000" w:rsidP="00000000" w:rsidRDefault="00000000" w:rsidRPr="00000000" w14:paraId="0000000C">
      <w:pPr>
        <w:rPr/>
      </w:pPr>
      <w:r w:rsidDel="00000000" w:rsidR="00000000" w:rsidRPr="00000000">
        <w:rPr>
          <w:rtl w:val="0"/>
        </w:rPr>
        <w:t xml:space="preserve">Si vous avez la flemme de télécharger des choses sur votre ordinateur, vous pouvez faire les exercices en ligne, par exemple sur </w:t>
      </w:r>
      <w:hyperlink r:id="rId6">
        <w:r w:rsidDel="00000000" w:rsidR="00000000" w:rsidRPr="00000000">
          <w:rPr>
            <w:color w:val="1155cc"/>
            <w:u w:val="single"/>
            <w:rtl w:val="0"/>
          </w:rPr>
          <w:t xml:space="preserve">Lua Online Compiler &amp; Interpreter</w:t>
        </w:r>
      </w:hyperlink>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Nous allons tenter, dans la mesure du possible, d’utiliser du code “spécial PICO-8”, mais quelques exceptions vont apparaître pour ce projet. Si vous avez besoin de documentation, c’est ici : </w:t>
      </w:r>
      <w:hyperlink r:id="rId7">
        <w:r w:rsidDel="00000000" w:rsidR="00000000" w:rsidRPr="00000000">
          <w:rPr>
            <w:color w:val="1155cc"/>
            <w:u w:val="single"/>
            <w:rtl w:val="0"/>
          </w:rPr>
          <w:t xml:space="preserve">Lua cheatsheet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Par ailleurs, voici quelques fonctions utiles pour les exercices.</w:t>
      </w:r>
    </w:p>
    <w:p w:rsidR="00000000" w:rsidDel="00000000" w:rsidP="00000000" w:rsidRDefault="00000000" w:rsidRPr="00000000" w14:paraId="0000000F">
      <w:pPr>
        <w:pStyle w:val="Heading4"/>
        <w:rPr/>
      </w:pPr>
      <w:bookmarkStart w:colFirst="0" w:colLast="0" w:name="_i9ou1dthc7sx" w:id="5"/>
      <w:bookmarkEnd w:id="5"/>
      <w:r w:rsidDel="00000000" w:rsidR="00000000" w:rsidRPr="00000000">
        <w:rPr>
          <w:rtl w:val="0"/>
        </w:rPr>
        <w:t xml:space="preserve">Sélectionner un nombre au hasard</w:t>
      </w:r>
    </w:p>
    <w:tbl>
      <w:tblPr>
        <w:tblStyle w:val="Table1"/>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Magie noire à ignorer !</w:t>
            </w:r>
          </w:p>
          <w:p w:rsidR="00000000" w:rsidDel="00000000" w:rsidP="00000000" w:rsidRDefault="00000000" w:rsidRPr="00000000" w14:paraId="00000011">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math.randomseed(os.time())</w:t>
            </w:r>
          </w:p>
          <w:p w:rsidR="00000000" w:rsidDel="00000000" w:rsidP="00000000" w:rsidRDefault="00000000" w:rsidRPr="00000000" w14:paraId="00000012">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sélectionne un nombre entre 1 et 100</w:t>
            </w:r>
          </w:p>
          <w:p w:rsidR="00000000" w:rsidDel="00000000" w:rsidP="00000000" w:rsidRDefault="00000000" w:rsidRPr="00000000" w14:paraId="00000013">
            <w:pPr>
              <w:widowControl w:val="0"/>
              <w:spacing w:after="0" w:line="240" w:lineRule="auto"/>
              <w:jc w:val="left"/>
              <w:rPr/>
            </w:pPr>
            <w:r w:rsidDel="00000000" w:rsidR="00000000" w:rsidRPr="00000000">
              <w:rPr>
                <w:rFonts w:ascii="Source Code Pro" w:cs="Source Code Pro" w:eastAsia="Source Code Pro" w:hAnsi="Source Code Pro"/>
                <w:rtl w:val="0"/>
              </w:rPr>
              <w:t xml:space="preserve">number = math.random(1, 100)</w:t>
            </w: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4"/>
        <w:rPr/>
      </w:pPr>
      <w:bookmarkStart w:colFirst="0" w:colLast="0" w:name="_2nt6l3r9qq35" w:id="6"/>
      <w:bookmarkEnd w:id="6"/>
      <w:r w:rsidDel="00000000" w:rsidR="00000000" w:rsidRPr="00000000">
        <w:rPr>
          <w:rtl w:val="0"/>
        </w:rPr>
        <w:t xml:space="preserve">Lire une chaîne de caractères du joueur</w:t>
      </w:r>
    </w:p>
    <w:tbl>
      <w:tblPr>
        <w:tblStyle w:val="Table2"/>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left"/>
              <w:rPr/>
            </w:pPr>
            <w:r w:rsidDel="00000000" w:rsidR="00000000" w:rsidRPr="00000000">
              <w:rPr>
                <w:rFonts w:ascii="Source Code Pro" w:cs="Source Code Pro" w:eastAsia="Source Code Pro" w:hAnsi="Source Code Pro"/>
                <w:rtl w:val="0"/>
              </w:rPr>
              <w:t xml:space="preserve">reponse = io.read()</w:t>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rPr/>
      </w:pPr>
      <w:bookmarkStart w:colFirst="0" w:colLast="0" w:name="_dq38l4t8dsf" w:id="7"/>
      <w:bookmarkEnd w:id="7"/>
      <w:r w:rsidDel="00000000" w:rsidR="00000000" w:rsidRPr="00000000">
        <w:rPr>
          <w:rtl w:val="0"/>
        </w:rPr>
        <w:t xml:space="preserve">Convertir une chaîne de caractères en nombre</w:t>
      </w:r>
    </w:p>
    <w:tbl>
      <w:tblPr>
        <w:tblStyle w:val="Table3"/>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left"/>
              <w:rPr/>
            </w:pPr>
            <w:r w:rsidDel="00000000" w:rsidR="00000000" w:rsidRPr="00000000">
              <w:rPr>
                <w:rFonts w:ascii="Source Code Pro" w:cs="Source Code Pro" w:eastAsia="Source Code Pro" w:hAnsi="Source Code Pro"/>
                <w:rtl w:val="0"/>
              </w:rPr>
              <w:t xml:space="preserve">nombre = tonumber(pas_nombre)</w:t>
            </w: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rPr/>
      </w:pPr>
      <w:bookmarkStart w:colFirst="0" w:colLast="0" w:name="_udb3bg4900xw" w:id="8"/>
      <w:bookmarkEnd w:id="8"/>
      <w:r w:rsidDel="00000000" w:rsidR="00000000" w:rsidRPr="00000000">
        <w:rPr>
          <w:rtl w:val="0"/>
        </w:rPr>
        <w:t xml:space="preserve">Sélectionner une seule lettre d’une chaîne de caractères</w:t>
      </w:r>
    </w:p>
    <w:tbl>
      <w:tblPr>
        <w:tblStyle w:val="Table4"/>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mot = "fleur"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prend la troisième lettre du mot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lettre = string.sub(mot, 3, 3)</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rPr/>
      </w:pPr>
      <w:bookmarkStart w:colFirst="0" w:colLast="0" w:name="_wcy4vln1wimq" w:id="9"/>
      <w:bookmarkEnd w:id="9"/>
      <w:r w:rsidDel="00000000" w:rsidR="00000000" w:rsidRPr="00000000">
        <w:rPr>
          <w:rtl w:val="0"/>
        </w:rPr>
        <w:t xml:space="preserve">Convertir un tableau en chaîne de caractères</w:t>
      </w:r>
    </w:p>
    <w:tbl>
      <w:tblPr>
        <w:tblStyle w:val="Table5"/>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Convertir un tableau en chaîne de caractères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function gostring(thing)</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ret =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for i=1, #thing do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ret = ret..thing[i]</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end</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return ret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end</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mon_tableau = {"s", "a", "l", "u", "t"}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mot = gostring(mon_tableau)</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4"/>
        <w:rPr/>
      </w:pPr>
      <w:bookmarkStart w:colFirst="0" w:colLast="0" w:name="_1ej3vodpajz" w:id="10"/>
      <w:bookmarkEnd w:id="10"/>
      <w:r w:rsidDel="00000000" w:rsidR="00000000" w:rsidRPr="00000000">
        <w:rPr>
          <w:rtl w:val="0"/>
        </w:rPr>
        <w:t xml:space="preserve">L’inverse</w:t>
      </w:r>
    </w:p>
    <w:tbl>
      <w:tblPr>
        <w:tblStyle w:val="Table6"/>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Convertir une chaîne de caractères en tableau</w:t>
            </w:r>
          </w:p>
          <w:p w:rsidR="00000000" w:rsidDel="00000000" w:rsidP="00000000" w:rsidRDefault="00000000" w:rsidRPr="00000000" w14:paraId="0000002F">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function gotable(thing)</w:t>
            </w:r>
          </w:p>
          <w:p w:rsidR="00000000" w:rsidDel="00000000" w:rsidP="00000000" w:rsidRDefault="00000000" w:rsidRPr="00000000" w14:paraId="00000030">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ret = {}</w:t>
            </w:r>
          </w:p>
          <w:p w:rsidR="00000000" w:rsidDel="00000000" w:rsidP="00000000" w:rsidRDefault="00000000" w:rsidRPr="00000000" w14:paraId="00000031">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for i=1,#thing do</w:t>
            </w:r>
          </w:p>
          <w:p w:rsidR="00000000" w:rsidDel="00000000" w:rsidP="00000000" w:rsidRDefault="00000000" w:rsidRPr="00000000" w14:paraId="00000032">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ret[i] = string.sub(thing, i, i)</w:t>
            </w:r>
          </w:p>
          <w:p w:rsidR="00000000" w:rsidDel="00000000" w:rsidP="00000000" w:rsidRDefault="00000000" w:rsidRPr="00000000" w14:paraId="00000033">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end</w:t>
            </w:r>
          </w:p>
          <w:p w:rsidR="00000000" w:rsidDel="00000000" w:rsidP="00000000" w:rsidRDefault="00000000" w:rsidRPr="00000000" w14:paraId="00000034">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return ret</w:t>
            </w:r>
          </w:p>
          <w:p w:rsidR="00000000" w:rsidDel="00000000" w:rsidP="00000000" w:rsidRDefault="00000000" w:rsidRPr="00000000" w14:paraId="00000035">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end</w:t>
            </w:r>
          </w:p>
          <w:p w:rsidR="00000000" w:rsidDel="00000000" w:rsidP="00000000" w:rsidRDefault="00000000" w:rsidRPr="00000000" w14:paraId="00000036">
            <w:pPr>
              <w:widowControl w:val="0"/>
              <w:spacing w:after="0" w:line="240" w:lineRule="auto"/>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37">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mon_mot = "loutre"</w:t>
            </w:r>
          </w:p>
          <w:p w:rsidR="00000000" w:rsidDel="00000000" w:rsidP="00000000" w:rsidRDefault="00000000" w:rsidRPr="00000000" w14:paraId="00000038">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tableau = gotable(mon_mot)</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3"/>
        <w:rPr/>
      </w:pPr>
      <w:bookmarkStart w:colFirst="0" w:colLast="0" w:name="_zb2a0tl1w9t" w:id="11"/>
      <w:bookmarkEnd w:id="11"/>
      <w:r w:rsidDel="00000000" w:rsidR="00000000" w:rsidRPr="00000000">
        <w:rPr>
          <w:rtl w:val="0"/>
        </w:rPr>
        <w:t xml:space="preserve">Plus ou moins</w:t>
      </w:r>
    </w:p>
    <w:p w:rsidR="00000000" w:rsidDel="00000000" w:rsidP="00000000" w:rsidRDefault="00000000" w:rsidRPr="00000000" w14:paraId="0000003B">
      <w:pPr>
        <w:rPr/>
      </w:pPr>
      <w:r w:rsidDel="00000000" w:rsidR="00000000" w:rsidRPr="00000000">
        <w:rPr>
          <w:rtl w:val="0"/>
        </w:rPr>
        <w:t xml:space="preserve">L’ordinateur sélectionne un nombre au hasard entre 1 et 100, et le·la joueur·euse doit trouver le bon nombre le plus vite possible. Technique cool : la recherche dichotomique !</w:t>
      </w:r>
    </w:p>
    <w:p w:rsidR="00000000" w:rsidDel="00000000" w:rsidP="00000000" w:rsidRDefault="00000000" w:rsidRPr="00000000" w14:paraId="0000003C">
      <w:pPr>
        <w:pStyle w:val="Heading4"/>
        <w:rPr/>
      </w:pPr>
      <w:bookmarkStart w:colFirst="0" w:colLast="0" w:name="_n5934b9tf8on" w:id="12"/>
      <w:bookmarkEnd w:id="12"/>
      <w:r w:rsidDel="00000000" w:rsidR="00000000" w:rsidRPr="00000000">
        <w:rPr>
          <w:rtl w:val="0"/>
        </w:rPr>
        <w:t xml:space="preserve">Comment ?</w:t>
      </w:r>
    </w:p>
    <w:p w:rsidR="00000000" w:rsidDel="00000000" w:rsidP="00000000" w:rsidRDefault="00000000" w:rsidRPr="00000000" w14:paraId="0000003D">
      <w:pPr>
        <w:numPr>
          <w:ilvl w:val="0"/>
          <w:numId w:val="2"/>
        </w:numPr>
        <w:spacing w:after="0" w:afterAutospacing="0"/>
        <w:ind w:left="720" w:hanging="360"/>
        <w:rPr>
          <w:u w:val="none"/>
        </w:rPr>
      </w:pPr>
      <w:r w:rsidDel="00000000" w:rsidR="00000000" w:rsidRPr="00000000">
        <w:rPr>
          <w:rtl w:val="0"/>
        </w:rPr>
        <w:t xml:space="preserve">Le·la joueur propose un nombre.</w:t>
      </w:r>
    </w:p>
    <w:p w:rsidR="00000000" w:rsidDel="00000000" w:rsidP="00000000" w:rsidRDefault="00000000" w:rsidRPr="00000000" w14:paraId="0000003E">
      <w:pPr>
        <w:numPr>
          <w:ilvl w:val="0"/>
          <w:numId w:val="2"/>
        </w:numPr>
        <w:spacing w:after="0" w:afterAutospacing="0"/>
        <w:ind w:left="720" w:hanging="360"/>
        <w:rPr>
          <w:u w:val="none"/>
        </w:rPr>
      </w:pPr>
      <w:r w:rsidDel="00000000" w:rsidR="00000000" w:rsidRPr="00000000">
        <w:rPr>
          <w:rtl w:val="0"/>
        </w:rPr>
        <w:t xml:space="preserve">L’ordinateur répond si c’est strictement plus ou si c’est strictement moins.</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Et on boucle jusqu’à trouver le bon nombre.</w:t>
      </w:r>
    </w:p>
    <w:p w:rsidR="00000000" w:rsidDel="00000000" w:rsidP="00000000" w:rsidRDefault="00000000" w:rsidRPr="00000000" w14:paraId="00000040">
      <w:pPr>
        <w:pStyle w:val="Heading3"/>
        <w:rPr/>
      </w:pPr>
      <w:bookmarkStart w:colFirst="0" w:colLast="0" w:name="_1n594mgejb7o" w:id="13"/>
      <w:bookmarkEnd w:id="13"/>
      <w:r w:rsidDel="00000000" w:rsidR="00000000" w:rsidRPr="00000000">
        <w:rPr>
          <w:rtl w:val="0"/>
        </w:rPr>
        <w:t xml:space="preserve">Pendu</w:t>
      </w:r>
    </w:p>
    <w:p w:rsidR="00000000" w:rsidDel="00000000" w:rsidP="00000000" w:rsidRDefault="00000000" w:rsidRPr="00000000" w14:paraId="00000041">
      <w:pPr>
        <w:rPr/>
      </w:pPr>
      <w:r w:rsidDel="00000000" w:rsidR="00000000" w:rsidRPr="00000000">
        <w:rPr>
          <w:rtl w:val="0"/>
        </w:rPr>
        <w:t xml:space="preserve">L’ordinateur choisit un mot au hasard, et le·la joueur·euse doit trouver le mot en 10 (ou 11) coups. Technique cool : l’analyse par fréquence !</w:t>
      </w:r>
    </w:p>
    <w:p w:rsidR="00000000" w:rsidDel="00000000" w:rsidP="00000000" w:rsidRDefault="00000000" w:rsidRPr="00000000" w14:paraId="00000042">
      <w:pPr>
        <w:pStyle w:val="Heading4"/>
        <w:rPr/>
      </w:pPr>
      <w:bookmarkStart w:colFirst="0" w:colLast="0" w:name="_dmv03eeo358p" w:id="14"/>
      <w:bookmarkEnd w:id="14"/>
      <w:r w:rsidDel="00000000" w:rsidR="00000000" w:rsidRPr="00000000">
        <w:rPr>
          <w:rtl w:val="0"/>
        </w:rPr>
        <w:t xml:space="preserve">Comment ?</w:t>
      </w:r>
    </w:p>
    <w:p w:rsidR="00000000" w:rsidDel="00000000" w:rsidP="00000000" w:rsidRDefault="00000000" w:rsidRPr="00000000" w14:paraId="00000043">
      <w:pPr>
        <w:numPr>
          <w:ilvl w:val="0"/>
          <w:numId w:val="4"/>
        </w:numPr>
        <w:spacing w:after="0" w:afterAutospacing="0"/>
        <w:ind w:left="720" w:hanging="360"/>
        <w:rPr>
          <w:u w:val="none"/>
        </w:rPr>
      </w:pPr>
      <w:r w:rsidDel="00000000" w:rsidR="00000000" w:rsidRPr="00000000">
        <w:rPr>
          <w:rtl w:val="0"/>
        </w:rPr>
        <w:t xml:space="preserve">Le·la joueur propose une lettre.</w:t>
      </w:r>
    </w:p>
    <w:p w:rsidR="00000000" w:rsidDel="00000000" w:rsidP="00000000" w:rsidRDefault="00000000" w:rsidRPr="00000000" w14:paraId="00000044">
      <w:pPr>
        <w:numPr>
          <w:ilvl w:val="0"/>
          <w:numId w:val="4"/>
        </w:numPr>
        <w:spacing w:after="0" w:afterAutospacing="0"/>
        <w:ind w:left="720" w:hanging="360"/>
        <w:rPr>
          <w:u w:val="none"/>
        </w:rPr>
      </w:pPr>
      <w:r w:rsidDel="00000000" w:rsidR="00000000" w:rsidRPr="00000000">
        <w:rPr>
          <w:rtl w:val="0"/>
        </w:rPr>
        <w:t xml:space="preserve">L’ordinateur montre les lettres du mot si le mot contient la lettre, ajoute une barre au pendu sinon.</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Et on boucle jusqu’à trouver le mot ou bien ne plus avoir de coups disponibles.</w:t>
      </w:r>
    </w:p>
    <w:p w:rsidR="00000000" w:rsidDel="00000000" w:rsidP="00000000" w:rsidRDefault="00000000" w:rsidRPr="00000000" w14:paraId="00000046">
      <w:pPr>
        <w:pStyle w:val="Heading2"/>
        <w:rPr/>
      </w:pPr>
      <w:bookmarkStart w:colFirst="0" w:colLast="0" w:name="_6rdf51h9hgcd" w:id="15"/>
      <w:bookmarkEnd w:id="15"/>
      <w:r w:rsidDel="00000000" w:rsidR="00000000" w:rsidRPr="00000000">
        <w:rPr>
          <w:rtl w:val="0"/>
        </w:rPr>
        <w:t xml:space="preserve">A rendre (et/ou)</w:t>
      </w:r>
    </w:p>
    <w:p w:rsidR="00000000" w:rsidDel="00000000" w:rsidP="00000000" w:rsidRDefault="00000000" w:rsidRPr="00000000" w14:paraId="00000047">
      <w:pPr>
        <w:numPr>
          <w:ilvl w:val="0"/>
          <w:numId w:val="3"/>
        </w:numPr>
        <w:spacing w:after="0" w:afterAutospacing="0"/>
        <w:ind w:left="720" w:hanging="360"/>
        <w:rPr>
          <w:u w:val="none"/>
        </w:rPr>
      </w:pPr>
      <w:r w:rsidDel="00000000" w:rsidR="00000000" w:rsidRPr="00000000">
        <w:rPr>
          <w:rtl w:val="0"/>
        </w:rPr>
        <w:t xml:space="preserve">Le code, fonctionnel, d’un Plus ou moins.</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Le code, fonctionnel, d’un Pendu.</w:t>
      </w:r>
      <w:r w:rsidDel="00000000" w:rsidR="00000000" w:rsidRPr="00000000">
        <w:rPr>
          <w:rtl w:val="0"/>
        </w:rPr>
      </w:r>
    </w:p>
    <w:p w:rsidR="00000000" w:rsidDel="00000000" w:rsidP="00000000" w:rsidRDefault="00000000" w:rsidRPr="00000000" w14:paraId="00000049">
      <w:pPr>
        <w:pStyle w:val="Heading2"/>
        <w:rPr/>
      </w:pPr>
      <w:bookmarkStart w:colFirst="0" w:colLast="0" w:name="_qymn88rr05e6" w:id="16"/>
      <w:bookmarkEnd w:id="16"/>
      <w:r w:rsidDel="00000000" w:rsidR="00000000" w:rsidRPr="00000000">
        <w:rPr>
          <w:rtl w:val="0"/>
        </w:rPr>
        <w:t xml:space="preserve">Mettre en commun !</w:t>
      </w:r>
    </w:p>
    <w:p w:rsidR="00000000" w:rsidDel="00000000" w:rsidP="00000000" w:rsidRDefault="00000000" w:rsidRPr="00000000" w14:paraId="0000004A">
      <w:pPr>
        <w:rPr/>
      </w:pPr>
      <w:r w:rsidDel="00000000" w:rsidR="00000000" w:rsidRPr="00000000">
        <w:rPr>
          <w:rtl w:val="0"/>
        </w:rPr>
        <w:t xml:space="preserve">Si vous le souhaitez, vous pouvez sans souci partager vos codes sur le Discord du cours ou sur le Forum Moodle, pour que d’autres étudiant·e·s puissent faire des commentaires - il est même encouragé de faire des retours et d’échanger !</w:t>
      </w: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rPr/>
      </w:pPr>
      <w:bookmarkStart w:colFirst="0" w:colLast="0" w:name="_n9duw4j7zesw" w:id="17"/>
      <w:bookmarkEnd w:id="17"/>
      <w:r w:rsidDel="00000000" w:rsidR="00000000" w:rsidRPr="00000000">
        <w:rPr>
          <w:rtl w:val="0"/>
        </w:rPr>
        <w:t xml:space="preserve">Solutions proposées</w:t>
      </w:r>
    </w:p>
    <w:p w:rsidR="00000000" w:rsidDel="00000000" w:rsidP="00000000" w:rsidRDefault="00000000" w:rsidRPr="00000000" w14:paraId="0000004C">
      <w:pPr>
        <w:pStyle w:val="Heading2"/>
        <w:rPr/>
      </w:pPr>
      <w:bookmarkStart w:colFirst="0" w:colLast="0" w:name="_l6fr0z3ho9hy" w:id="18"/>
      <w:bookmarkEnd w:id="18"/>
      <w:r w:rsidDel="00000000" w:rsidR="00000000" w:rsidRPr="00000000">
        <w:rPr>
          <w:rtl w:val="0"/>
        </w:rPr>
        <w:t xml:space="preserve">Plus ou moins</w:t>
      </w:r>
    </w:p>
    <w:tbl>
      <w:tblPr>
        <w:tblStyle w:val="Table7"/>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Magie noire à ignorer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math.randomseed(os.time())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sélectionne un nombre entre 1 et 100</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number = math.random(1, 100)</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définie un tableau "player"</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player =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Dans ce tableau, on indique que la valeur "guess"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commence à -1</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player.guess = -1</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veut aussi compter le nombre d'essais du joueur</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player.tries = 0</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print("Devine un nombre entre ".."1".." et ".."100".."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Tant que le joueur n'a pas le bon nombre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while player.guess ~= number do</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On compte le nombre d'essais ici</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player.tries = player.tries + 1</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Magie noire pour lire la réponse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player.answer = io.read()</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On convertit la réponse en nombre entier</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player.guess = tonumber(player.answer)</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Si le joueur a donné un nombre trop haut</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if player.guess &gt; number then</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print("Plus bas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elseif player.guess &lt; number then</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print("Plus haut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else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print("Bien joué ! Le nombre était bien "..number..".")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print("Tu as mis "..player.tries.." essais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end</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end</w:t>
            </w:r>
          </w:p>
        </w:tc>
      </w:tr>
    </w:tbl>
    <w:p w:rsidR="00000000" w:rsidDel="00000000" w:rsidP="00000000" w:rsidRDefault="00000000" w:rsidRPr="00000000" w14:paraId="0000006F">
      <w:pPr>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2"/>
        <w:rPr/>
      </w:pPr>
      <w:bookmarkStart w:colFirst="0" w:colLast="0" w:name="_l5mrqdnkywo0" w:id="19"/>
      <w:bookmarkEnd w:id="19"/>
      <w:r w:rsidDel="00000000" w:rsidR="00000000" w:rsidRPr="00000000">
        <w:rPr>
          <w:rtl w:val="0"/>
        </w:rPr>
        <w:t xml:space="preserve">Pendu</w:t>
      </w:r>
    </w:p>
    <w:tbl>
      <w:tblPr>
        <w:tblStyle w:val="Table8"/>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Convertir un tableau en chaîne de caractères</w:t>
            </w:r>
          </w:p>
          <w:p w:rsidR="00000000" w:rsidDel="00000000" w:rsidP="00000000" w:rsidRDefault="00000000" w:rsidRPr="00000000" w14:paraId="00000072">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function gostring(thing)</w:t>
            </w:r>
          </w:p>
          <w:p w:rsidR="00000000" w:rsidDel="00000000" w:rsidP="00000000" w:rsidRDefault="00000000" w:rsidRPr="00000000" w14:paraId="00000073">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ret = ""</w:t>
            </w:r>
          </w:p>
          <w:p w:rsidR="00000000" w:rsidDel="00000000" w:rsidP="00000000" w:rsidRDefault="00000000" w:rsidRPr="00000000" w14:paraId="00000074">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for i=1, #thing do</w:t>
            </w:r>
          </w:p>
          <w:p w:rsidR="00000000" w:rsidDel="00000000" w:rsidP="00000000" w:rsidRDefault="00000000" w:rsidRPr="00000000" w14:paraId="00000075">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ret = ret..thing[i]</w:t>
            </w:r>
          </w:p>
          <w:p w:rsidR="00000000" w:rsidDel="00000000" w:rsidP="00000000" w:rsidRDefault="00000000" w:rsidRPr="00000000" w14:paraId="00000076">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end</w:t>
            </w:r>
          </w:p>
          <w:p w:rsidR="00000000" w:rsidDel="00000000" w:rsidP="00000000" w:rsidRDefault="00000000" w:rsidRPr="00000000" w14:paraId="00000077">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return ret</w:t>
            </w:r>
          </w:p>
          <w:p w:rsidR="00000000" w:rsidDel="00000000" w:rsidP="00000000" w:rsidRDefault="00000000" w:rsidRPr="00000000" w14:paraId="00000078">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end</w:t>
            </w:r>
          </w:p>
          <w:p w:rsidR="00000000" w:rsidDel="00000000" w:rsidP="00000000" w:rsidRDefault="00000000" w:rsidRPr="00000000" w14:paraId="00000079">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w:t>
            </w:r>
          </w:p>
          <w:p w:rsidR="00000000" w:rsidDel="00000000" w:rsidP="00000000" w:rsidRDefault="00000000" w:rsidRPr="00000000" w14:paraId="0000007A">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Magie noire à ignorer !</w:t>
            </w:r>
          </w:p>
          <w:p w:rsidR="00000000" w:rsidDel="00000000" w:rsidP="00000000" w:rsidRDefault="00000000" w:rsidRPr="00000000" w14:paraId="0000007B">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math.randomseed(os.time())</w:t>
            </w:r>
          </w:p>
          <w:p w:rsidR="00000000" w:rsidDel="00000000" w:rsidP="00000000" w:rsidRDefault="00000000" w:rsidRPr="00000000" w14:paraId="0000007C">
            <w:pPr>
              <w:widowControl w:val="0"/>
              <w:spacing w:after="0" w:line="240" w:lineRule="auto"/>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7D">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words = {</w:t>
            </w:r>
          </w:p>
          <w:p w:rsidR="00000000" w:rsidDel="00000000" w:rsidP="00000000" w:rsidRDefault="00000000" w:rsidRPr="00000000" w14:paraId="0000007E">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"tableau",</w:t>
            </w:r>
          </w:p>
          <w:p w:rsidR="00000000" w:rsidDel="00000000" w:rsidP="00000000" w:rsidRDefault="00000000" w:rsidRPr="00000000" w14:paraId="0000007F">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"peinture",</w:t>
            </w:r>
          </w:p>
          <w:p w:rsidR="00000000" w:rsidDel="00000000" w:rsidP="00000000" w:rsidRDefault="00000000" w:rsidRPr="00000000" w14:paraId="00000080">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"art",</w:t>
            </w:r>
          </w:p>
          <w:p w:rsidR="00000000" w:rsidDel="00000000" w:rsidP="00000000" w:rsidRDefault="00000000" w:rsidRPr="00000000" w14:paraId="00000081">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"chemise",</w:t>
            </w:r>
          </w:p>
          <w:p w:rsidR="00000000" w:rsidDel="00000000" w:rsidP="00000000" w:rsidRDefault="00000000" w:rsidRPr="00000000" w14:paraId="00000082">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"toilettes",</w:t>
            </w:r>
          </w:p>
          <w:p w:rsidR="00000000" w:rsidDel="00000000" w:rsidP="00000000" w:rsidRDefault="00000000" w:rsidRPr="00000000" w14:paraId="00000083">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"ecran",</w:t>
            </w:r>
          </w:p>
          <w:p w:rsidR="00000000" w:rsidDel="00000000" w:rsidP="00000000" w:rsidRDefault="00000000" w:rsidRPr="00000000" w14:paraId="00000084">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"pedoncule"</w:t>
            </w:r>
          </w:p>
          <w:p w:rsidR="00000000" w:rsidDel="00000000" w:rsidP="00000000" w:rsidRDefault="00000000" w:rsidRPr="00000000" w14:paraId="00000085">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t>
            </w:r>
          </w:p>
          <w:p w:rsidR="00000000" w:rsidDel="00000000" w:rsidP="00000000" w:rsidRDefault="00000000" w:rsidRPr="00000000" w14:paraId="00000086">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t>
            </w:r>
          </w:p>
          <w:p w:rsidR="00000000" w:rsidDel="00000000" w:rsidP="00000000" w:rsidRDefault="00000000" w:rsidRPr="00000000" w14:paraId="00000087">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sélectionne un nombre entre 1 et et la taille du</w:t>
            </w:r>
          </w:p>
          <w:p w:rsidR="00000000" w:rsidDel="00000000" w:rsidP="00000000" w:rsidRDefault="00000000" w:rsidRPr="00000000" w14:paraId="00000088">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tableau des mots</w:t>
            </w:r>
          </w:p>
          <w:p w:rsidR="00000000" w:rsidDel="00000000" w:rsidP="00000000" w:rsidRDefault="00000000" w:rsidRPr="00000000" w14:paraId="00000089">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t>
            </w:r>
          </w:p>
          <w:p w:rsidR="00000000" w:rsidDel="00000000" w:rsidP="00000000" w:rsidRDefault="00000000" w:rsidRPr="00000000" w14:paraId="0000008A">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choice = math.random(1, #words)</w:t>
            </w:r>
          </w:p>
          <w:p w:rsidR="00000000" w:rsidDel="00000000" w:rsidP="00000000" w:rsidRDefault="00000000" w:rsidRPr="00000000" w14:paraId="0000008B">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Le mot est choisi</w:t>
            </w:r>
          </w:p>
          <w:p w:rsidR="00000000" w:rsidDel="00000000" w:rsidP="00000000" w:rsidRDefault="00000000" w:rsidRPr="00000000" w14:paraId="0000008C">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word = words[choice]</w:t>
            </w:r>
          </w:p>
          <w:p w:rsidR="00000000" w:rsidDel="00000000" w:rsidP="00000000" w:rsidRDefault="00000000" w:rsidRPr="00000000" w14:paraId="0000008D">
            <w:pPr>
              <w:widowControl w:val="0"/>
              <w:spacing w:after="0" w:line="240" w:lineRule="auto"/>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8E">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définie un tableau "player"</w:t>
            </w:r>
          </w:p>
          <w:p w:rsidR="00000000" w:rsidDel="00000000" w:rsidP="00000000" w:rsidRDefault="00000000" w:rsidRPr="00000000" w14:paraId="0000008F">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player = {}</w:t>
            </w:r>
          </w:p>
          <w:p w:rsidR="00000000" w:rsidDel="00000000" w:rsidP="00000000" w:rsidRDefault="00000000" w:rsidRPr="00000000" w14:paraId="00000090">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veut compter le nombre d'essais restants au joueur</w:t>
            </w:r>
          </w:p>
          <w:p w:rsidR="00000000" w:rsidDel="00000000" w:rsidP="00000000" w:rsidRDefault="00000000" w:rsidRPr="00000000" w14:paraId="00000091">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player.tries = 10</w:t>
            </w:r>
          </w:p>
          <w:p w:rsidR="00000000" w:rsidDel="00000000" w:rsidP="00000000" w:rsidRDefault="00000000" w:rsidRPr="00000000" w14:paraId="00000092">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Enfin, on prépare le mot camouflé à deviner !</w:t>
            </w:r>
          </w:p>
          <w:p w:rsidR="00000000" w:rsidDel="00000000" w:rsidP="00000000" w:rsidRDefault="00000000" w:rsidRPr="00000000" w14:paraId="00000093">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player.answer = {}</w:t>
            </w:r>
          </w:p>
          <w:p w:rsidR="00000000" w:rsidDel="00000000" w:rsidP="00000000" w:rsidRDefault="00000000" w:rsidRPr="00000000" w14:paraId="00000094">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for i=1, #word do</w:t>
            </w:r>
          </w:p>
          <w:p w:rsidR="00000000" w:rsidDel="00000000" w:rsidP="00000000" w:rsidRDefault="00000000" w:rsidRPr="00000000" w14:paraId="00000095">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player.answer[i] = "?"</w:t>
            </w:r>
          </w:p>
          <w:p w:rsidR="00000000" w:rsidDel="00000000" w:rsidP="00000000" w:rsidRDefault="00000000" w:rsidRPr="00000000" w14:paraId="00000096">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end</w:t>
            </w:r>
          </w:p>
          <w:p w:rsidR="00000000" w:rsidDel="00000000" w:rsidP="00000000" w:rsidRDefault="00000000" w:rsidRPr="00000000" w14:paraId="00000097">
            <w:pPr>
              <w:widowControl w:val="0"/>
              <w:spacing w:after="0" w:line="240" w:lineRule="auto"/>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98">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print("== Devine le mot ! ==\n")</w:t>
            </w:r>
          </w:p>
          <w:p w:rsidR="00000000" w:rsidDel="00000000" w:rsidP="00000000" w:rsidRDefault="00000000" w:rsidRPr="00000000" w14:paraId="00000099">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print("Le mot actuel est '"..gostring(player.answer).."'.")</w:t>
            </w:r>
          </w:p>
          <w:p w:rsidR="00000000" w:rsidDel="00000000" w:rsidP="00000000" w:rsidRDefault="00000000" w:rsidRPr="00000000" w14:paraId="0000009A">
            <w:pPr>
              <w:widowControl w:val="0"/>
              <w:spacing w:after="0" w:line="240" w:lineRule="auto"/>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9B">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On souhaite répéter l'action...</w:t>
            </w:r>
          </w:p>
          <w:p w:rsidR="00000000" w:rsidDel="00000000" w:rsidP="00000000" w:rsidRDefault="00000000" w:rsidRPr="00000000" w14:paraId="0000009C">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repeat</w:t>
            </w:r>
          </w:p>
          <w:p w:rsidR="00000000" w:rsidDel="00000000" w:rsidP="00000000" w:rsidRDefault="00000000" w:rsidRPr="00000000" w14:paraId="0000009D">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print("Quelle lettre ?")</w:t>
            </w:r>
          </w:p>
          <w:p w:rsidR="00000000" w:rsidDel="00000000" w:rsidP="00000000" w:rsidRDefault="00000000" w:rsidRPr="00000000" w14:paraId="0000009E">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Magie noire pour lire la réponse !</w:t>
            </w:r>
          </w:p>
          <w:p w:rsidR="00000000" w:rsidDel="00000000" w:rsidP="00000000" w:rsidRDefault="00000000" w:rsidRPr="00000000" w14:paraId="0000009F">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letter = io.read()</w:t>
            </w:r>
          </w:p>
          <w:p w:rsidR="00000000" w:rsidDel="00000000" w:rsidP="00000000" w:rsidRDefault="00000000" w:rsidRPr="00000000" w14:paraId="000000A0">
            <w:pPr>
              <w:widowControl w:val="0"/>
              <w:spacing w:after="0" w:line="240" w:lineRule="auto"/>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A1">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On veut voir si la réponse est correcte...</w:t>
            </w:r>
          </w:p>
          <w:p w:rsidR="00000000" w:rsidDel="00000000" w:rsidP="00000000" w:rsidRDefault="00000000" w:rsidRPr="00000000" w14:paraId="000000A2">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success = false</w:t>
            </w:r>
          </w:p>
          <w:p w:rsidR="00000000" w:rsidDel="00000000" w:rsidP="00000000" w:rsidRDefault="00000000" w:rsidRPr="00000000" w14:paraId="000000A3">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w:t>
            </w:r>
          </w:p>
          <w:p w:rsidR="00000000" w:rsidDel="00000000" w:rsidP="00000000" w:rsidRDefault="00000000" w:rsidRPr="00000000" w14:paraId="000000A4">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Est-ce que la lettre est dans le mot ?</w:t>
            </w:r>
          </w:p>
          <w:p w:rsidR="00000000" w:rsidDel="00000000" w:rsidP="00000000" w:rsidRDefault="00000000" w:rsidRPr="00000000" w14:paraId="000000A5">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for i = 1, #word do</w:t>
            </w:r>
          </w:p>
          <w:p w:rsidR="00000000" w:rsidDel="00000000" w:rsidP="00000000" w:rsidRDefault="00000000" w:rsidRPr="00000000" w14:paraId="000000A6">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 On prend une lettre du mot à deviner, et on compare</w:t>
            </w:r>
          </w:p>
          <w:p w:rsidR="00000000" w:rsidDel="00000000" w:rsidP="00000000" w:rsidRDefault="00000000" w:rsidRPr="00000000" w14:paraId="000000A7">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local c = string.sub(word, i, i)</w:t>
            </w:r>
          </w:p>
          <w:p w:rsidR="00000000" w:rsidDel="00000000" w:rsidP="00000000" w:rsidRDefault="00000000" w:rsidRPr="00000000" w14:paraId="000000A8">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 Si la lettre est présente...</w:t>
            </w:r>
          </w:p>
          <w:p w:rsidR="00000000" w:rsidDel="00000000" w:rsidP="00000000" w:rsidRDefault="00000000" w:rsidRPr="00000000" w14:paraId="000000A9">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if c == letter then</w:t>
            </w:r>
          </w:p>
          <w:p w:rsidR="00000000" w:rsidDel="00000000" w:rsidP="00000000" w:rsidRDefault="00000000" w:rsidRPr="00000000" w14:paraId="000000AA">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w:t>
              <w:tab/>
              <w:t xml:space="preserve">-- Si au moins une lettre est juste, c'est un succès</w:t>
            </w:r>
          </w:p>
          <w:p w:rsidR="00000000" w:rsidDel="00000000" w:rsidP="00000000" w:rsidRDefault="00000000" w:rsidRPr="00000000" w14:paraId="000000AB">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w:t>
              <w:tab/>
              <w:t xml:space="preserve">success = true</w:t>
            </w:r>
          </w:p>
          <w:p w:rsidR="00000000" w:rsidDel="00000000" w:rsidP="00000000" w:rsidRDefault="00000000" w:rsidRPr="00000000" w14:paraId="000000AC">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w:t>
              <w:tab/>
              <w:t xml:space="preserve">-- Et on remplace dans la réponse du joueur</w:t>
            </w:r>
          </w:p>
          <w:p w:rsidR="00000000" w:rsidDel="00000000" w:rsidP="00000000" w:rsidRDefault="00000000" w:rsidRPr="00000000" w14:paraId="000000AD">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w:t>
              <w:tab/>
              <w:t xml:space="preserve">player.answer[i] = c</w:t>
            </w:r>
          </w:p>
          <w:p w:rsidR="00000000" w:rsidDel="00000000" w:rsidP="00000000" w:rsidRDefault="00000000" w:rsidRPr="00000000" w14:paraId="000000AE">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end</w:t>
            </w:r>
          </w:p>
          <w:p w:rsidR="00000000" w:rsidDel="00000000" w:rsidP="00000000" w:rsidRDefault="00000000" w:rsidRPr="00000000" w14:paraId="000000AF">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end</w:t>
            </w:r>
          </w:p>
          <w:p w:rsidR="00000000" w:rsidDel="00000000" w:rsidP="00000000" w:rsidRDefault="00000000" w:rsidRPr="00000000" w14:paraId="000000B0">
            <w:pPr>
              <w:widowControl w:val="0"/>
              <w:spacing w:after="0" w:line="240" w:lineRule="auto"/>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B1">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Si la bonne lettre a été trouvée, on indique le mot</w:t>
            </w:r>
          </w:p>
          <w:p w:rsidR="00000000" w:rsidDel="00000000" w:rsidP="00000000" w:rsidRDefault="00000000" w:rsidRPr="00000000" w14:paraId="000000B2">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if success then</w:t>
            </w:r>
          </w:p>
          <w:p w:rsidR="00000000" w:rsidDel="00000000" w:rsidP="00000000" w:rsidRDefault="00000000" w:rsidRPr="00000000" w14:paraId="000000B3">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print("Bravo !")</w:t>
            </w:r>
          </w:p>
          <w:p w:rsidR="00000000" w:rsidDel="00000000" w:rsidP="00000000" w:rsidRDefault="00000000" w:rsidRPr="00000000" w14:paraId="000000B4">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print("Le mot actuel est '"..gostring(player.answer).."'.")</w:t>
            </w:r>
          </w:p>
          <w:p w:rsidR="00000000" w:rsidDel="00000000" w:rsidP="00000000" w:rsidRDefault="00000000" w:rsidRPr="00000000" w14:paraId="000000B5">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Sinon, on enlève une vie</w:t>
            </w:r>
          </w:p>
          <w:p w:rsidR="00000000" w:rsidDel="00000000" w:rsidP="00000000" w:rsidRDefault="00000000" w:rsidRPr="00000000" w14:paraId="000000B6">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else</w:t>
            </w:r>
          </w:p>
          <w:p w:rsidR="00000000" w:rsidDel="00000000" w:rsidP="00000000" w:rsidRDefault="00000000" w:rsidRPr="00000000" w14:paraId="000000B7">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print("Pas de chance...")</w:t>
            </w:r>
          </w:p>
          <w:p w:rsidR="00000000" w:rsidDel="00000000" w:rsidP="00000000" w:rsidRDefault="00000000" w:rsidRPr="00000000" w14:paraId="000000B8">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ab/>
              <w:t xml:space="preserve">player.tries = player.tries - 1</w:t>
            </w:r>
          </w:p>
          <w:p w:rsidR="00000000" w:rsidDel="00000000" w:rsidP="00000000" w:rsidRDefault="00000000" w:rsidRPr="00000000" w14:paraId="000000B9">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end</w:t>
            </w:r>
          </w:p>
          <w:p w:rsidR="00000000" w:rsidDel="00000000" w:rsidP="00000000" w:rsidRDefault="00000000" w:rsidRPr="00000000" w14:paraId="000000BA">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w:t>
            </w:r>
          </w:p>
          <w:p w:rsidR="00000000" w:rsidDel="00000000" w:rsidP="00000000" w:rsidRDefault="00000000" w:rsidRPr="00000000" w14:paraId="000000BB">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print(player.tries.." essais restants !\n")</w:t>
            </w:r>
          </w:p>
          <w:p w:rsidR="00000000" w:rsidDel="00000000" w:rsidP="00000000" w:rsidRDefault="00000000" w:rsidRPr="00000000" w14:paraId="000000BC">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t>
            </w:r>
          </w:p>
          <w:p w:rsidR="00000000" w:rsidDel="00000000" w:rsidP="00000000" w:rsidRDefault="00000000" w:rsidRPr="00000000" w14:paraId="000000BD">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 Tant que le joueur a toujours des essais,</w:t>
            </w:r>
          </w:p>
          <w:p w:rsidR="00000000" w:rsidDel="00000000" w:rsidP="00000000" w:rsidRDefault="00000000" w:rsidRPr="00000000" w14:paraId="000000BE">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ou bien que le mot n'a pas été trouvé.</w:t>
            </w:r>
          </w:p>
          <w:p w:rsidR="00000000" w:rsidDel="00000000" w:rsidP="00000000" w:rsidRDefault="00000000" w:rsidRPr="00000000" w14:paraId="000000BF">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w:t>
            </w:r>
          </w:p>
          <w:p w:rsidR="00000000" w:rsidDel="00000000" w:rsidP="00000000" w:rsidRDefault="00000000" w:rsidRPr="00000000" w14:paraId="000000C0">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until player.tries == 0 or gostring(player.answer) == word</w:t>
            </w:r>
          </w:p>
          <w:p w:rsidR="00000000" w:rsidDel="00000000" w:rsidP="00000000" w:rsidRDefault="00000000" w:rsidRPr="00000000" w14:paraId="000000C1">
            <w:pPr>
              <w:widowControl w:val="0"/>
              <w:spacing w:after="0" w:line="240" w:lineRule="auto"/>
              <w:jc w:val="left"/>
              <w:rPr>
                <w:rFonts w:ascii="Source Code Pro" w:cs="Source Code Pro" w:eastAsia="Source Code Pro" w:hAnsi="Source Code Pro"/>
              </w:rPr>
            </w:pPr>
            <w:r w:rsidDel="00000000" w:rsidR="00000000" w:rsidRPr="00000000">
              <w:rPr>
                <w:rtl w:val="0"/>
              </w:rPr>
            </w:r>
          </w:p>
          <w:p w:rsidR="00000000" w:rsidDel="00000000" w:rsidP="00000000" w:rsidRDefault="00000000" w:rsidRPr="00000000" w14:paraId="000000C2">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if gostring(player.answer) == word then</w:t>
            </w:r>
          </w:p>
          <w:p w:rsidR="00000000" w:rsidDel="00000000" w:rsidP="00000000" w:rsidRDefault="00000000" w:rsidRPr="00000000" w14:paraId="000000C3">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print("Félicitations !")</w:t>
            </w:r>
          </w:p>
          <w:p w:rsidR="00000000" w:rsidDel="00000000" w:rsidP="00000000" w:rsidRDefault="00000000" w:rsidRPr="00000000" w14:paraId="000000C4">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else</w:t>
            </w:r>
          </w:p>
          <w:p w:rsidR="00000000" w:rsidDel="00000000" w:rsidP="00000000" w:rsidRDefault="00000000" w:rsidRPr="00000000" w14:paraId="000000C5">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  print("Tu as perdu !")</w:t>
            </w:r>
          </w:p>
          <w:p w:rsidR="00000000" w:rsidDel="00000000" w:rsidP="00000000" w:rsidRDefault="00000000" w:rsidRPr="00000000" w14:paraId="000000C6">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end</w:t>
            </w:r>
          </w:p>
          <w:p w:rsidR="00000000" w:rsidDel="00000000" w:rsidP="00000000" w:rsidRDefault="00000000" w:rsidRPr="00000000" w14:paraId="000000C7">
            <w:pPr>
              <w:widowControl w:val="0"/>
              <w:spacing w:after="0" w:line="240" w:lineRule="auto"/>
              <w:jc w:val="left"/>
              <w:rPr>
                <w:rFonts w:ascii="Source Code Pro" w:cs="Source Code Pro" w:eastAsia="Source Code Pro" w:hAnsi="Source Code Pro"/>
              </w:rPr>
            </w:pPr>
            <w:r w:rsidDel="00000000" w:rsidR="00000000" w:rsidRPr="00000000">
              <w:rPr>
                <w:rFonts w:ascii="Source Code Pro" w:cs="Source Code Pro" w:eastAsia="Source Code Pro" w:hAnsi="Source Code Pro"/>
                <w:rtl w:val="0"/>
              </w:rPr>
              <w:t xml:space="preserve">print("Le mot était '"..word.."'.")</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Hey ! N’oubliez pas qu’il est très facile d’améliorer les exemples précédents ! N’hésitez pas à tenter l’aventure ;p.</w:t>
      </w:r>
    </w:p>
    <w:sectPr>
      <w:headerReference r:id="rId8" w:type="default"/>
      <w:footerReference r:id="rId9" w:type="default"/>
      <w:pgSz w:h="16834" w:w="11909" w:orient="portrait"/>
      <w:pgMar w:bottom="1440" w:top="1440" w:left="566.9291338582677" w:right="568.3464566929138" w:header="280" w:footer="4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Source Code Pro"/>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sur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spacing w:after="0" w:line="240" w:lineRule="auto"/>
      <w:rPr/>
    </w:pPr>
    <w:r w:rsidDel="00000000" w:rsidR="00000000" w:rsidRPr="00000000">
      <w:rPr>
        <w:rtl w:val="0"/>
      </w:rPr>
    </w:r>
  </w:p>
  <w:tbl>
    <w:tblPr>
      <w:tblStyle w:val="Table9"/>
      <w:tblW w:w="1077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387.5"/>
      <w:gridCol w:w="5387.5"/>
      <w:tblGridChange w:id="0">
        <w:tblGrid>
          <w:gridCol w:w="5387.5"/>
          <w:gridCol w:w="53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113706</wp:posOffset>
                </wp:positionV>
                <wp:extent cx="1515763" cy="614363"/>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15763" cy="614363"/>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after="0" w:line="240" w:lineRule="auto"/>
            <w:jc w:val="right"/>
            <w:rPr/>
          </w:pPr>
          <w:r w:rsidDel="00000000" w:rsidR="00000000" w:rsidRPr="00000000">
            <w:rPr/>
            <w:drawing>
              <wp:inline distB="114300" distT="114300" distL="114300" distR="114300">
                <wp:extent cx="180000" cy="180000"/>
                <wp:effectExtent b="0" l="0" r="0" t="0"/>
                <wp:docPr id="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80000" cy="180000"/>
                        </a:xfrm>
                        <a:prstGeom prst="rect"/>
                        <a:ln/>
                      </pic:spPr>
                    </pic:pic>
                  </a:graphicData>
                </a:graphic>
              </wp:inline>
            </w:drawing>
          </w:r>
          <w:r w:rsidDel="00000000" w:rsidR="00000000" w:rsidRPr="00000000">
            <w:rPr/>
            <w:drawing>
              <wp:inline distB="114300" distT="114300" distL="114300" distR="114300">
                <wp:extent cx="180000" cy="180197"/>
                <wp:effectExtent b="0" l="0" r="0" t="0"/>
                <wp:docPr id="7"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180000" cy="180197"/>
                        </a:xfrm>
                        <a:prstGeom prst="rect"/>
                        <a:ln/>
                      </pic:spPr>
                    </pic:pic>
                  </a:graphicData>
                </a:graphic>
              </wp:inline>
            </w:drawing>
          </w:r>
          <w:r w:rsidDel="00000000" w:rsidR="00000000" w:rsidRPr="00000000">
            <w:rPr/>
            <w:drawing>
              <wp:inline distB="114300" distT="114300" distL="114300" distR="114300">
                <wp:extent cx="180000" cy="180000"/>
                <wp:effectExtent b="0" l="0" r="0" t="0"/>
                <wp:docPr id="6" name="image7.png"/>
                <a:graphic>
                  <a:graphicData uri="http://schemas.openxmlformats.org/drawingml/2006/picture">
                    <pic:pic>
                      <pic:nvPicPr>
                        <pic:cNvPr id="0" name="image7.png"/>
                        <pic:cNvPicPr preferRelativeResize="0"/>
                      </pic:nvPicPr>
                      <pic:blipFill>
                        <a:blip r:embed="rId4"/>
                        <a:srcRect b="0" l="0" r="0" t="0"/>
                        <a:stretch>
                          <a:fillRect/>
                        </a:stretch>
                      </pic:blipFill>
                      <pic:spPr>
                        <a:xfrm>
                          <a:off x="0" y="0"/>
                          <a:ext cx="180000" cy="180000"/>
                        </a:xfrm>
                        <a:prstGeom prst="rect"/>
                        <a:ln/>
                      </pic:spPr>
                    </pic:pic>
                  </a:graphicData>
                </a:graphic>
              </wp:inline>
            </w:drawing>
          </w:r>
          <w:r w:rsidDel="00000000" w:rsidR="00000000" w:rsidRPr="00000000">
            <w:rPr/>
            <w:drawing>
              <wp:inline distB="114300" distT="114300" distL="114300" distR="114300">
                <wp:extent cx="180000" cy="180000"/>
                <wp:effectExtent b="0" l="0" r="0" t="0"/>
                <wp:docPr id="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80000" cy="180000"/>
                        </a:xfrm>
                        <a:prstGeom prst="rect"/>
                        <a:ln/>
                      </pic:spPr>
                    </pic:pic>
                  </a:graphicData>
                </a:graphic>
              </wp:inline>
            </w:drawing>
          </w:r>
          <w:r w:rsidDel="00000000" w:rsidR="00000000" w:rsidRPr="00000000">
            <w:rPr>
              <w:rtl w:val="0"/>
            </w:rPr>
            <w:t xml:space="preserve">      @CLICGameStar</w:t>
          </w:r>
        </w:p>
        <w:p w:rsidR="00000000" w:rsidDel="00000000" w:rsidP="00000000" w:rsidRDefault="00000000" w:rsidRPr="00000000" w14:paraId="000000CD">
          <w:pPr>
            <w:spacing w:after="0" w:line="240" w:lineRule="auto"/>
            <w:jc w:val="right"/>
            <w:rPr/>
          </w:pPr>
          <w:r w:rsidDel="00000000" w:rsidR="00000000" w:rsidRPr="00000000">
            <w:rPr/>
            <w:drawing>
              <wp:inline distB="114300" distT="114300" distL="114300" distR="114300">
                <wp:extent cx="180000" cy="18000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80000" cy="180000"/>
                        </a:xfrm>
                        <a:prstGeom prst="rect"/>
                        <a:ln/>
                      </pic:spPr>
                    </pic:pic>
                  </a:graphicData>
                </a:graphic>
              </wp:inline>
            </w:drawing>
          </w:r>
          <w:r w:rsidDel="00000000" w:rsidR="00000000" w:rsidRPr="00000000">
            <w:rPr>
              <w:rtl w:val="0"/>
            </w:rPr>
            <w:t xml:space="preserve">                   discord.gg/8tVCZJG</w:t>
          </w:r>
        </w:p>
        <w:p w:rsidR="00000000" w:rsidDel="00000000" w:rsidP="00000000" w:rsidRDefault="00000000" w:rsidRPr="00000000" w14:paraId="000000CE">
          <w:pPr>
            <w:spacing w:after="0" w:line="240" w:lineRule="auto"/>
            <w:jc w:val="right"/>
            <w:rPr/>
          </w:pPr>
          <w:r w:rsidDel="00000000" w:rsidR="00000000" w:rsidRPr="00000000">
            <w:rPr/>
            <w:drawing>
              <wp:inline distB="114300" distT="114300" distL="114300" distR="114300">
                <wp:extent cx="180000" cy="180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0000" cy="180000"/>
                        </a:xfrm>
                        <a:prstGeom prst="rect"/>
                        <a:ln/>
                      </pic:spPr>
                    </pic:pic>
                  </a:graphicData>
                </a:graphic>
              </wp:inline>
            </w:drawing>
          </w:r>
          <w:r w:rsidDel="00000000" w:rsidR="00000000" w:rsidRPr="00000000">
            <w:rPr>
              <w:rtl w:val="0"/>
            </w:rPr>
            <w:t xml:space="preserve"> </w:t>
          </w:r>
          <w:hyperlink r:id="rId8">
            <w:r w:rsidDel="00000000" w:rsidR="00000000" w:rsidRPr="00000000">
              <w:rPr>
                <w:color w:val="1155cc"/>
                <w:u w:val="single"/>
                <w:rtl w:val="0"/>
              </w:rPr>
              <w:t xml:space="preserve">videogames@groupes.epfl.ch</w:t>
            </w:r>
          </w:hyperlink>
          <w:r w:rsidDel="00000000" w:rsidR="00000000" w:rsidRPr="00000000">
            <w:rPr>
              <w:rtl w:val="0"/>
            </w:rPr>
          </w:r>
        </w:p>
      </w:tc>
    </w:tr>
  </w:tbl>
  <w:p w:rsidR="00000000" w:rsidDel="00000000" w:rsidP="00000000" w:rsidRDefault="00000000" w:rsidRPr="00000000" w14:paraId="000000CF">
    <w:pPr>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
      </w:rPr>
    </w:rPrDefault>
    <w:pPrDefault>
      <w:pPr>
        <w:spacing w:after="16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5" w:sz="4" w:val="single"/>
        <w:bottom w:color="000000" w:space="5" w:sz="12" w:val="single"/>
      </w:pBdr>
      <w:spacing w:before="240" w:lineRule="auto"/>
      <w:jc w:val="center"/>
    </w:pPr>
    <w:rPr>
      <w:rFonts w:ascii="Helvetica Neue" w:cs="Helvetica Neue" w:eastAsia="Helvetica Neue" w:hAnsi="Helvetica Neue"/>
      <w:color w:val="0b5394"/>
      <w:sz w:val="36"/>
      <w:szCs w:val="36"/>
    </w:rPr>
  </w:style>
  <w:style w:type="paragraph" w:styleId="Heading2">
    <w:name w:val="heading 2"/>
    <w:basedOn w:val="Normal"/>
    <w:next w:val="Normal"/>
    <w:pPr>
      <w:keepNext w:val="1"/>
      <w:keepLines w:val="1"/>
      <w:pBdr>
        <w:top w:color="auto" w:space="0" w:sz="0" w:val="none"/>
        <w:bottom w:color="auto" w:space="0" w:sz="0" w:val="none"/>
      </w:pBdr>
      <w:spacing w:after="0" w:before="280" w:line="259" w:lineRule="auto"/>
    </w:pPr>
    <w:rPr>
      <w:rFonts w:ascii="Helvetica Neue" w:cs="Helvetica Neue" w:eastAsia="Helvetica Neue" w:hAnsi="Helvetica Neue"/>
      <w:color w:val="3d85c6"/>
      <w:sz w:val="32"/>
      <w:szCs w:val="32"/>
      <w:u w:val="single"/>
    </w:rPr>
  </w:style>
  <w:style w:type="paragraph" w:styleId="Heading3">
    <w:name w:val="heading 3"/>
    <w:basedOn w:val="Normal"/>
    <w:next w:val="Normal"/>
    <w:pPr>
      <w:keepNext w:val="1"/>
      <w:keepLines w:val="1"/>
      <w:spacing w:after="0" w:before="40" w:line="259" w:lineRule="auto"/>
      <w:jc w:val="left"/>
    </w:pPr>
    <w:rPr>
      <w:rFonts w:ascii="Helvetica Neue" w:cs="Helvetica Neue" w:eastAsia="Helvetica Neue" w:hAnsi="Helvetica Neue"/>
      <w:color w:val="6fa8dc"/>
      <w:sz w:val="28"/>
      <w:szCs w:val="28"/>
    </w:rPr>
  </w:style>
  <w:style w:type="paragraph" w:styleId="Heading4">
    <w:name w:val="heading 4"/>
    <w:basedOn w:val="Normal"/>
    <w:next w:val="Normal"/>
    <w:pPr>
      <w:keepNext w:val="1"/>
      <w:keepLines w:val="1"/>
      <w:spacing w:after="0" w:before="40" w:line="259" w:lineRule="auto"/>
      <w:jc w:val="left"/>
    </w:pPr>
    <w:rPr>
      <w:i w:val="1"/>
      <w:color w:val="2e75b5"/>
      <w:sz w:val="22"/>
      <w:szCs w:val="22"/>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repl.it/languages/lua" TargetMode="External"/><Relationship Id="rId7" Type="http://schemas.openxmlformats.org/officeDocument/2006/relationships/hyperlink" Target="https://devhints.io/lu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7.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yperlink" Target="mailto:videogames@groupes.epf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